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30" w:rsidRDefault="004D542B">
      <w:pPr>
        <w:autoSpaceDE w:val="0"/>
        <w:autoSpaceDN w:val="0"/>
        <w:adjustRightInd w:val="0"/>
        <w:spacing w:after="0" w:line="24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план ФХД 001"/>
          </v:shape>
        </w:pict>
      </w:r>
    </w:p>
    <w:p w:rsidR="00024230" w:rsidRDefault="00024230">
      <w:pPr>
        <w:pStyle w:val="ConsPlusNonformat"/>
        <w:widowControl/>
        <w:rPr>
          <w:rFonts w:cs="Times New Roman"/>
        </w:rPr>
      </w:pPr>
    </w:p>
    <w:p w:rsidR="004D542B" w:rsidRDefault="004D542B">
      <w:pPr>
        <w:pStyle w:val="ConsPlusNonformat"/>
        <w:widowControl/>
        <w:rPr>
          <w:rFonts w:cs="Times New Roman"/>
        </w:rPr>
      </w:pPr>
    </w:p>
    <w:p w:rsidR="004D542B" w:rsidRDefault="004D542B">
      <w:pPr>
        <w:pStyle w:val="ConsPlusNonformat"/>
        <w:widowControl/>
        <w:rPr>
          <w:rFonts w:cs="Times New Roman"/>
        </w:rPr>
      </w:pPr>
    </w:p>
    <w:p w:rsidR="004D542B" w:rsidRDefault="004D542B">
      <w:pPr>
        <w:pStyle w:val="ConsPlusNonformat"/>
        <w:widowControl/>
        <w:rPr>
          <w:rFonts w:cs="Times New Roman"/>
        </w:rPr>
      </w:pPr>
    </w:p>
    <w:p w:rsidR="004D542B" w:rsidRDefault="004D542B">
      <w:pPr>
        <w:pStyle w:val="ConsPlusNonformat"/>
        <w:widowControl/>
        <w:rPr>
          <w:rFonts w:cs="Times New Roman"/>
        </w:rPr>
      </w:pPr>
    </w:p>
    <w:p w:rsidR="004D542B" w:rsidRDefault="004D542B">
      <w:pPr>
        <w:pStyle w:val="ConsPlusNonformat"/>
        <w:widowControl/>
        <w:rPr>
          <w:rFonts w:cs="Times New Roman"/>
        </w:rPr>
      </w:pPr>
    </w:p>
    <w:p w:rsidR="00024230" w:rsidRDefault="00024230">
      <w:pPr>
        <w:pStyle w:val="ConsPlusNonformat"/>
        <w:widowControl/>
        <w:rPr>
          <w:rFonts w:cs="Times New Roman"/>
        </w:rPr>
      </w:pPr>
    </w:p>
    <w:p w:rsidR="00024230" w:rsidRDefault="00024230">
      <w:pPr>
        <w:pStyle w:val="ConsPlusNonformat"/>
        <w:widowControl/>
      </w:pPr>
      <w:r>
        <w:lastRenderedPageBreak/>
        <w:t>1.2. Виды деятельности муниципального учреждения:</w:t>
      </w:r>
    </w:p>
    <w:p w:rsidR="00024230" w:rsidRPr="00666C54" w:rsidRDefault="00024230" w:rsidP="00666C54">
      <w:pPr>
        <w:pStyle w:val="ConsPlusNonformat"/>
        <w:widowControl/>
        <w:jc w:val="both"/>
        <w:rPr>
          <w:u w:val="single"/>
        </w:rPr>
      </w:pPr>
      <w:r w:rsidRPr="00666C54">
        <w:rPr>
          <w:u w:val="single"/>
        </w:rPr>
        <w:t>в целях реализации принципа прее</w:t>
      </w:r>
      <w:r>
        <w:rPr>
          <w:u w:val="single"/>
        </w:rPr>
        <w:t>мственности общего образования у</w:t>
      </w:r>
      <w:r w:rsidRPr="00666C54">
        <w:rPr>
          <w:u w:val="single"/>
        </w:rPr>
        <w:t xml:space="preserve">чреждение организует </w:t>
      </w:r>
      <w:proofErr w:type="gramStart"/>
      <w:r w:rsidRPr="00666C54">
        <w:rPr>
          <w:u w:val="single"/>
        </w:rPr>
        <w:t>обучение по программам</w:t>
      </w:r>
      <w:proofErr w:type="gramEnd"/>
      <w:r w:rsidRPr="00666C54">
        <w:rPr>
          <w:u w:val="single"/>
        </w:rPr>
        <w:t xml:space="preserve"> дошкольного образования </w:t>
      </w:r>
    </w:p>
    <w:p w:rsidR="00024230" w:rsidRDefault="00024230" w:rsidP="00666C54">
      <w:pPr>
        <w:pStyle w:val="ConsPlusNonformat"/>
        <w:widowControl/>
        <w:jc w:val="both"/>
        <w:rPr>
          <w:rFonts w:cs="Times New Roman"/>
        </w:rPr>
      </w:pPr>
    </w:p>
    <w:p w:rsidR="00024230" w:rsidRDefault="00024230">
      <w:pPr>
        <w:pStyle w:val="ConsPlusNonformat"/>
        <w:widowControl/>
      </w:pPr>
      <w:r>
        <w:t>1.3. Перечень услуг (работ), осуществляемых на платной основе:</w:t>
      </w:r>
    </w:p>
    <w:p w:rsidR="00024230" w:rsidRPr="00666C54" w:rsidRDefault="00024230" w:rsidP="00666C54">
      <w:pPr>
        <w:pStyle w:val="2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дополнительные платные образовательные услуги по следующим направлениям:</w:t>
      </w:r>
    </w:p>
    <w:p w:rsidR="00024230" w:rsidRPr="00666C54" w:rsidRDefault="00024230" w:rsidP="00666C54">
      <w:pPr>
        <w:pStyle w:val="2"/>
        <w:ind w:firstLine="72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- познавательно-речевое;</w:t>
      </w:r>
    </w:p>
    <w:p w:rsidR="00024230" w:rsidRPr="00666C54" w:rsidRDefault="00024230" w:rsidP="00666C54">
      <w:pPr>
        <w:pStyle w:val="2"/>
        <w:ind w:firstLine="72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- социально-личностное;</w:t>
      </w:r>
    </w:p>
    <w:p w:rsidR="00024230" w:rsidRPr="00666C54" w:rsidRDefault="00024230" w:rsidP="00666C54">
      <w:pPr>
        <w:pStyle w:val="2"/>
        <w:ind w:firstLine="72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- художественно-эстетическое;</w:t>
      </w:r>
    </w:p>
    <w:p w:rsidR="00024230" w:rsidRPr="00666C54" w:rsidRDefault="00024230" w:rsidP="00666C54">
      <w:pPr>
        <w:pStyle w:val="2"/>
        <w:ind w:firstLine="72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- физкультурно-оздоровительное;</w:t>
      </w:r>
    </w:p>
    <w:p w:rsidR="00024230" w:rsidRPr="00666C54" w:rsidRDefault="00024230" w:rsidP="00666C54">
      <w:pPr>
        <w:pStyle w:val="2"/>
        <w:ind w:firstLine="72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66C54">
        <w:rPr>
          <w:rFonts w:ascii="Courier New" w:hAnsi="Courier New" w:cs="Courier New"/>
          <w:sz w:val="20"/>
          <w:szCs w:val="20"/>
          <w:u w:val="single"/>
        </w:rPr>
        <w:t>- работа с детьми, не посещающими Учреждение и их родителями.</w:t>
      </w:r>
    </w:p>
    <w:p w:rsidR="00024230" w:rsidRPr="00666C54" w:rsidRDefault="0002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u w:val="single"/>
        </w:rPr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II. Показатели финансового состояния учреждения</w:t>
      </w: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1485"/>
        <w:gridCol w:w="1350"/>
        <w:gridCol w:w="1350"/>
      </w:tblGrid>
      <w:tr w:rsidR="00024230" w:rsidRPr="00522A99"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Сумма, руб.         </w:t>
            </w: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очередной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финансовый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первый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планового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второй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планового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периода 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1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2.1. Нефинансовые активы, всего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3293861,83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3700000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80406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3800000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2.1.1. общая балансовая стоимость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муниципального имущества на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дату составления плана,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стоимость имущества, закрепленного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на праве оперативного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3485946,05</w:t>
            </w: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стоимость имущества, приобретенного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учреждением за счет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выделенных собственником имущества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средств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стоимость имущества, приобретенного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муниципальным учреждением за счет доходов,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полученных от платной и иной приносящей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остаточная стоимость недвижимого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2192165,19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2192165,19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2192165,19</w:t>
            </w: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2.1.2. общая балансовая стоимость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муниципального имущества,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3819209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4369964,99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4529964,99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особо ценного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1684517,27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1684517,27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1684517,27</w:t>
            </w: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остаточная стоимость особо ценного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438925,11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438925,11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438925,11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2.2. Финансовые активы,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887219,02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500000,00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500000,00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2.2.1. дебиторская задолженность по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доходам, полученным за счет средств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бюджета города Перми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2.2.2. дебиторская задолженность по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выданным авансам, полученным за счет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бюджета города Перми, всего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53313,80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услуги связи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1304,37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по выданным авансам на транспортные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10674,43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услуги по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2940,00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прочие услуги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основных средств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38395,00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прочие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2.2.3. дебиторская задолженность по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выданным авансам за счет доходов,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полученных от платной и иной приносящей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деятельности, всего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услуги связи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по выданным авансам на транспортные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по выданным авансам на коммунальные услуги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услуги по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прочие услуги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основных средств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приобретение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выданным авансам на прочие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2.3. Обязательства, всего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2.3.1. просроченная кредиторская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задолженность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2.3.2. кредиторская задолженность по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расчетам с поставщиками и подрядчиками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счет средств бюджета города Перми, всего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-57992,27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начислениям на выплаты по оплате труда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-91137,85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услуг связи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транспортных услуг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коммунальных услуг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услуг по содержанию имущества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7054,19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 оплате прочих услуг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основных средств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нематериальных активов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непроизведенных активов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материальных запасов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26047,01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прочих расходов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платежам в бюджет города Перми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прочим расчетам с кредиторами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60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2.3.3. кредиторская задолженность по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расчетам с поставщиками и подрядчиками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счет доходов, полученных от платной и иной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деятельности, всего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4717,07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начислениям на выплаты по оплате труда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454,33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услуг связи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341,66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транспортных услуг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коммунальных услуг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услуг по содержанию имущества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прочих услуг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основных средств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нематериальных активов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непроизведенных активов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приобретению материальных запасов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3910,13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оплате прочих расходов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платежам в бюджет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 прочим расчетам с кредиторами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  <w:sectPr w:rsidR="00024230" w:rsidSect="009D5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</w:pP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>
        <w:t>III. Показатели по поступлениям и выплатам учреждения</w:t>
      </w:r>
    </w:p>
    <w:p w:rsidR="00024230" w:rsidRDefault="00024230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640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1080"/>
        <w:gridCol w:w="1275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Код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бю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д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жетной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класси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38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Всего        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                </w:t>
            </w:r>
          </w:p>
        </w:tc>
      </w:tr>
      <w:tr w:rsidR="00024230" w:rsidRPr="00522A99">
        <w:trPr>
          <w:gridAfter w:val="1"/>
          <w:wAfter w:w="1276" w:type="dxa"/>
          <w:cantSplit/>
          <w:trHeight w:val="269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операции по лицевым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счетам, открытым в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города Перми    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операции по счетам,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открытым в кредитных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организациях    </w:t>
            </w: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оч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редной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финан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совый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первый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второй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оч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редной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финан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совый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первый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второй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оч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редной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финан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совый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первый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второй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план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22A99">
              <w:rPr>
                <w:rFonts w:ascii="Calibri" w:hAnsi="Calibri" w:cs="Calibri"/>
                <w:sz w:val="22"/>
                <w:szCs w:val="22"/>
              </w:rPr>
              <w:t>вого</w:t>
            </w:r>
            <w:proofErr w:type="spellEnd"/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пери-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ода   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1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Планируемый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остаток средств на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начало 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планируемого года,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887219,02</w:t>
            </w:r>
          </w:p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BB66C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887219,02</w:t>
            </w:r>
          </w:p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субсидии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 выполнение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задания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665060,42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665060,42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25513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субсидии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 иные цели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бюджетных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18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Остаток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которых для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на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платной основе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222158,60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AF432E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222158,60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AF432E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AF432E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Остаток средств от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бюджета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от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штрафов, пеней,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сумм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принудительного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изъятия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CC2657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Поступления,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20678476,76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19962803,62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20010654,63</w:t>
            </w:r>
          </w:p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20678476,76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19962803,62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20010654,63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Субсидии на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задания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15825706,56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15224350,82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15266955,43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15825706,56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15224350,82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15266955,43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Субсидии на иные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цели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3F1DF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Бюджетные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инвестиции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18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услу</w:t>
            </w:r>
            <w:proofErr w:type="gramStart"/>
            <w:r w:rsidRPr="00522A99">
              <w:rPr>
                <w:rFonts w:ascii="Calibri" w:hAnsi="Calibri" w:cs="Calibri"/>
                <w:sz w:val="22"/>
                <w:szCs w:val="22"/>
              </w:rPr>
              <w:t>г(</w:t>
            </w:r>
            <w:proofErr w:type="gramEnd"/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выполнения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которых для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на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платной основе,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Услуга N 1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Услуга N 2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A867C5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иной приносящей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доход  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4852770,20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4738452,80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4743699,20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4852770,20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4738452,80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4743699,20</w:t>
            </w:r>
          </w:p>
        </w:tc>
      </w:tr>
      <w:tr w:rsidR="00024230" w:rsidRPr="00A867C5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A867C5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От аренды активов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A867C5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Доходы от оказания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(работ),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4692770,20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4578452,80</w:t>
            </w:r>
          </w:p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4583699,20</w:t>
            </w:r>
          </w:p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4692770,20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4578452,80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4583699,20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A867C5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A867C5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платные услуги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2053420,00</w:t>
            </w:r>
          </w:p>
        </w:tc>
      </w:tr>
      <w:tr w:rsidR="00024230" w:rsidRPr="00A867C5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>родительская плата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 содержание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2639350,20</w:t>
            </w:r>
          </w:p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2525032,80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2530279,20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2639350,20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2525032,80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2530279,20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Доходы от штрафов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пеней, иных сумм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принудительного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изъятия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бюджетов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Доходы от операций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 активами,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доходы от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доходы от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финансовых активов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поступления,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</w:tcPr>
          <w:p w:rsidR="00024230" w:rsidRPr="00DB44E8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024230" w:rsidRPr="00522A99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4230" w:rsidRPr="00DB44E8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024230" w:rsidRPr="00522A99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добровольные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пожертвования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A3FDB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</w:tcPr>
          <w:p w:rsidR="00024230" w:rsidRPr="00DB44E8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возмещение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коммунальных услуг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арендаторами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иные доходы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ценных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бумаг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Планируемый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остаток средств на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конец планируемого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года, всего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субсидии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 выполнение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задания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субсидии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 иные цели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бюджетных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18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от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которых для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на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платной основе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Остаток средств от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Остаток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бюджета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Остаток от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штрафов, пеней,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сумм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принудительного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изъятия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Выплаты,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900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F7568E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21565695,78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19962803,62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20010654,63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21565695,78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19962803,62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20010654,63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Выплаты за счет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субсидий на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задания,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CE6475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16490766,98</w:t>
            </w:r>
          </w:p>
          <w:p w:rsidR="00024230" w:rsidRPr="00A867C5" w:rsidRDefault="00024230" w:rsidP="00CE6475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15224350,82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15266955,43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16490766,98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15224350,82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15266955,43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труда и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труда, всего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8356129,24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8354748,40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8351677,00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8356129,24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8354748,40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8351677,00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6416857,00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6416857,50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6377B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6414498,50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6416857,00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6416857,50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6414498,50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выплаты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1939272,24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1937890,90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1937178,50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1939272,24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1937890,90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1937178,50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услуг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3872998,14</w:t>
            </w:r>
          </w:p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2966548,82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2993999,13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3872998,14</w:t>
            </w:r>
          </w:p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2966548,82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2993999,13</w:t>
            </w:r>
          </w:p>
        </w:tc>
      </w:tr>
      <w:tr w:rsidR="00024230" w:rsidRPr="00522A99">
        <w:trPr>
          <w:gridAfter w:val="1"/>
          <w:wAfter w:w="1276" w:type="dxa"/>
          <w:cantSplit/>
          <w:trHeight w:val="6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Услуги связи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55988,57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46489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47418,80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55988,57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46489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47418,80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Транспортные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Коммунальные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1540047,83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1195973,22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1219892,73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1540047,83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1195973,22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1219892,73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Отопление, горячее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778738,93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636909,62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649647,80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778738,93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636909,62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649647,80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Потребление газа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Электроэнергия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438276,50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336923,40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343661,90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438276,50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336923,40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343661,90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Водоснабжение,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водоотведение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323032,40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222140,20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226583,03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323032,40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222140,20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226583,03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Арендная плата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Работы, услуги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1045545,94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632436,90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629846,80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1045545,94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632436,90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629846,80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услуги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1223403,80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1091649,70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1096840,80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1223403,80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1091649,70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1096840,80</w:t>
            </w: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Социальное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обеспечение,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Пособия по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помощи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населению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Пенсии, пособия,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выплачиваемые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сектора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1791431,00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1F739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1791431,00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Земельный налог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1791431,00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1791431,00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1734446,00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Стипендии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2470208,60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2168607,60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2186833,30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2470208,60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2168607,60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2186833,30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стоимости основных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37201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168597,39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1F739F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168597,39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непроизводственных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запасов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372017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2301611,21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2168607,60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2186833,30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2301611,21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2168607,60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2186833,30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ценных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бумаг, кроме акций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 иных форм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участия в капитале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акций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форм участия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 капитале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Выплаты за счет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субсидии на иные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цели, всего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труда и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труда, всего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выплаты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услуг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Услуги связи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Транспортные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Коммунальные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Отопление, горячее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Потребление газа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Электроэнергия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Водоснабжение,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водоотведение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Арендная плата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Работы, услуги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услуги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Социальное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обеспечение,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Пособия по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помощи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населению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Пенсии, пособия,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выплачиваемые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сектора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Земельный налог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Стипендии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стоимости основных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непроизводственных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запасов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ценных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бумаг, кроме акций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 иных форм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участия в капитале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акций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форм участия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 капитале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Выплаты за счет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бюджетных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инвестиций,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труда и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труда, всего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выплаты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услуг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Услуги связи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Транспортные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Коммунальные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Отопление, горячее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Потребление газа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Электроэнергия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Водоснабжение,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водоотведение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Арендная плата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Работы, услуги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услуги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Социальное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обеспечение,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Пособия по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помощи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населению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Пенсии, пособия,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выплачиваемые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сектора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Земельный налог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Стипендии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стоимости основных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непроизводственных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запасов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ценных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бумаг, кроме акций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 иных форм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участия в капитале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акций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форм участия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 капитале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Выплаты за счет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 (выполнения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которых для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юридических лиц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осуществляется на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платной основе,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Оплата труда и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труда, всего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выплаты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услуг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Услуги связи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Транспортные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Коммунальные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Отопление, горячее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Потребление газа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Электроэнергия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Водоснабжение,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водоотведение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Арендная плата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Работы, услуги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Прочие услуги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Социальное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обеспечение,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Пособия по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помощи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населению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Пенсии, пособия,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выплачиваемые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сектора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Земельный налог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Стипендии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стоимости основных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непроизводственных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запасов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ценных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бумаг, кроме акций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 иных форм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участия в капитале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акций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иных форм участия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 капитале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Выплаты за счет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от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иной приносящей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доход  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5074928,80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4738452,80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4743699,20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5074928,80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4738452,80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4743699,20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труда и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труда, всего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1493822,50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1147274,56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выплаты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Начисления на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213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346547,94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Оплата услуг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работ),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541642,50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Услуги связи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Транспортные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Коммунальные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услуги, всего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83181,00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Отопление, горячее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41590,50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Потребление газа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Электроэнергия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24954,30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Водоснабжение,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водоотведение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Арендная плата за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Работы, услуги по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33272,40</w:t>
            </w: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услуги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(выполнение работ)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408552,90</w:t>
            </w: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организациям,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Безвозмездные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перечисления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Социальное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обеспечение,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Пособия по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помощи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населению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Пенсии, пособия,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выплачиваемые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сектора  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263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расходы,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в том числе: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Земельный налог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Стипендии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C3067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3039463,80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2702987,80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2708234,20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3039463,80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2702987,80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2708234,20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стоимости основных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310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382158,60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382158,60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160000,00</w:t>
            </w: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непроизводственных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запасов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340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2657305,20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2542987,80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2548234,20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2657305,20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2542987,80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0206A3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67C5">
              <w:rPr>
                <w:rFonts w:ascii="Calibri" w:hAnsi="Calibri" w:cs="Calibri"/>
                <w:sz w:val="22"/>
                <w:szCs w:val="22"/>
              </w:rPr>
              <w:t>2548234,20</w:t>
            </w:r>
          </w:p>
        </w:tc>
      </w:tr>
      <w:tr w:rsidR="00024230" w:rsidRPr="00522A99">
        <w:trPr>
          <w:gridAfter w:val="1"/>
          <w:wAfter w:w="1276" w:type="dxa"/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Поступление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финансовых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A867C5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из них: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230" w:rsidRPr="00522A99">
        <w:trPr>
          <w:gridAfter w:val="1"/>
          <w:wAfter w:w="1276" w:type="dxa"/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Увеличение 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стоимости ценных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бумаг, кроме акций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 xml:space="preserve">и иных форм       </w:t>
            </w:r>
            <w:r w:rsidRPr="00522A99">
              <w:rPr>
                <w:rFonts w:ascii="Calibri" w:hAnsi="Calibri" w:cs="Calibri"/>
                <w:sz w:val="22"/>
                <w:szCs w:val="22"/>
              </w:rPr>
              <w:br/>
              <w:t>участия в капитале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22A99">
              <w:rPr>
                <w:rFonts w:ascii="Calibri" w:hAnsi="Calibri" w:cs="Calibri"/>
                <w:sz w:val="22"/>
                <w:szCs w:val="22"/>
              </w:rPr>
              <w:t xml:space="preserve">520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30" w:rsidRPr="00522A99" w:rsidRDefault="00024230" w:rsidP="005B3DBD">
            <w:pPr>
              <w:pStyle w:val="ConsPlusCell"/>
              <w:widowControl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230" w:rsidRDefault="00024230"/>
    <w:p w:rsidR="004D542B" w:rsidRDefault="004D542B">
      <w:r>
        <w:lastRenderedPageBreak/>
        <w:pict>
          <v:shape id="_x0000_i1026" type="#_x0000_t75" style="width:642.6pt;height:467.4pt">
            <v:imagedata r:id="rId6" o:title="план ФХД 003"/>
          </v:shape>
        </w:pict>
      </w:r>
      <w:bookmarkStart w:id="0" w:name="_GoBack"/>
      <w:bookmarkEnd w:id="0"/>
    </w:p>
    <w:sectPr w:rsidR="004D542B" w:rsidSect="0087384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D3"/>
    <w:rsid w:val="000206A3"/>
    <w:rsid w:val="00024230"/>
    <w:rsid w:val="000C01FE"/>
    <w:rsid w:val="000C5A31"/>
    <w:rsid w:val="000E2448"/>
    <w:rsid w:val="001002AA"/>
    <w:rsid w:val="001714ED"/>
    <w:rsid w:val="001E59DB"/>
    <w:rsid w:val="001F739F"/>
    <w:rsid w:val="002332B4"/>
    <w:rsid w:val="00255133"/>
    <w:rsid w:val="00275AC7"/>
    <w:rsid w:val="002D00F8"/>
    <w:rsid w:val="002D42B6"/>
    <w:rsid w:val="002D4ECA"/>
    <w:rsid w:val="002E76DE"/>
    <w:rsid w:val="003244A8"/>
    <w:rsid w:val="0034375E"/>
    <w:rsid w:val="00372017"/>
    <w:rsid w:val="003A7C59"/>
    <w:rsid w:val="003C79C6"/>
    <w:rsid w:val="003D25B1"/>
    <w:rsid w:val="003F1DFF"/>
    <w:rsid w:val="004548E8"/>
    <w:rsid w:val="004A14AE"/>
    <w:rsid w:val="004D542B"/>
    <w:rsid w:val="00522A99"/>
    <w:rsid w:val="00565AB2"/>
    <w:rsid w:val="00570C88"/>
    <w:rsid w:val="005A3FDB"/>
    <w:rsid w:val="005B3DBD"/>
    <w:rsid w:val="005E0597"/>
    <w:rsid w:val="006377B7"/>
    <w:rsid w:val="00655E1D"/>
    <w:rsid w:val="00666C54"/>
    <w:rsid w:val="006A112A"/>
    <w:rsid w:val="006A4035"/>
    <w:rsid w:val="006B11C8"/>
    <w:rsid w:val="006B2174"/>
    <w:rsid w:val="00714E8F"/>
    <w:rsid w:val="0074007A"/>
    <w:rsid w:val="00751318"/>
    <w:rsid w:val="00763069"/>
    <w:rsid w:val="0077404A"/>
    <w:rsid w:val="00776ABC"/>
    <w:rsid w:val="007D4ADA"/>
    <w:rsid w:val="007E3421"/>
    <w:rsid w:val="00804061"/>
    <w:rsid w:val="008522FA"/>
    <w:rsid w:val="00873842"/>
    <w:rsid w:val="008E5B39"/>
    <w:rsid w:val="009036D5"/>
    <w:rsid w:val="00905AF7"/>
    <w:rsid w:val="0091071C"/>
    <w:rsid w:val="009D0FD3"/>
    <w:rsid w:val="009D5CBD"/>
    <w:rsid w:val="00A07AB3"/>
    <w:rsid w:val="00A421BF"/>
    <w:rsid w:val="00A867C5"/>
    <w:rsid w:val="00A92B3E"/>
    <w:rsid w:val="00AE52CC"/>
    <w:rsid w:val="00AF432E"/>
    <w:rsid w:val="00B06335"/>
    <w:rsid w:val="00B35CD9"/>
    <w:rsid w:val="00B408B2"/>
    <w:rsid w:val="00B53E57"/>
    <w:rsid w:val="00B67549"/>
    <w:rsid w:val="00B9233B"/>
    <w:rsid w:val="00BB66C3"/>
    <w:rsid w:val="00BE48AB"/>
    <w:rsid w:val="00C3067D"/>
    <w:rsid w:val="00C43F1B"/>
    <w:rsid w:val="00C76F8A"/>
    <w:rsid w:val="00CC2657"/>
    <w:rsid w:val="00CE6475"/>
    <w:rsid w:val="00CF245B"/>
    <w:rsid w:val="00D21FBB"/>
    <w:rsid w:val="00D41852"/>
    <w:rsid w:val="00D714E6"/>
    <w:rsid w:val="00D72179"/>
    <w:rsid w:val="00DA7668"/>
    <w:rsid w:val="00DB44E8"/>
    <w:rsid w:val="00E15BDE"/>
    <w:rsid w:val="00E32F4A"/>
    <w:rsid w:val="00E369A1"/>
    <w:rsid w:val="00EA756A"/>
    <w:rsid w:val="00F0012E"/>
    <w:rsid w:val="00F51E35"/>
    <w:rsid w:val="00F7568E"/>
    <w:rsid w:val="00F9314A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F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0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D0F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D0F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D0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66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66C5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3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3811</Words>
  <Characters>21726</Characters>
  <Application>Microsoft Office Word</Application>
  <DocSecurity>0</DocSecurity>
  <Lines>181</Lines>
  <Paragraphs>50</Paragraphs>
  <ScaleCrop>false</ScaleCrop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34</cp:revision>
  <cp:lastPrinted>2011-12-27T10:03:00Z</cp:lastPrinted>
  <dcterms:created xsi:type="dcterms:W3CDTF">2011-12-29T08:01:00Z</dcterms:created>
  <dcterms:modified xsi:type="dcterms:W3CDTF">2013-01-21T05:22:00Z</dcterms:modified>
</cp:coreProperties>
</file>