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B5" w:rsidRPr="006E7488" w:rsidRDefault="008354B5" w:rsidP="006E7488">
      <w:pPr>
        <w:jc w:val="center"/>
        <w:rPr>
          <w:rFonts w:ascii="Times New Roman" w:hAnsi="Times New Roman"/>
          <w:sz w:val="28"/>
          <w:szCs w:val="28"/>
        </w:rPr>
      </w:pPr>
      <w:r w:rsidRPr="006E7488">
        <w:rPr>
          <w:rFonts w:ascii="Times New Roman" w:hAnsi="Times New Roman"/>
          <w:sz w:val="28"/>
          <w:szCs w:val="28"/>
        </w:rPr>
        <w:t>Дополнительная образовательная услуга</w:t>
      </w:r>
    </w:p>
    <w:p w:rsidR="008354B5" w:rsidRPr="007F05AB" w:rsidRDefault="008354B5" w:rsidP="006E7488">
      <w:pPr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7F05AB">
        <w:rPr>
          <w:rFonts w:ascii="Times New Roman" w:hAnsi="Times New Roman"/>
          <w:b/>
          <w:color w:val="002060"/>
          <w:sz w:val="40"/>
          <w:szCs w:val="40"/>
        </w:rPr>
        <w:t>«Будем говорить правильно»</w:t>
      </w:r>
    </w:p>
    <w:p w:rsidR="008354B5" w:rsidRDefault="008354B5" w:rsidP="006E74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младшего и среднего дошкольного возраста.</w:t>
      </w:r>
    </w:p>
    <w:p w:rsidR="008354B5" w:rsidRPr="006E7488" w:rsidRDefault="008354B5" w:rsidP="00E67C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учитель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>огопед Останина Ольга Александровна.</w:t>
      </w:r>
    </w:p>
    <w:p w:rsidR="008354B5" w:rsidRDefault="008354B5" w:rsidP="00E931A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Pr="00E931AF">
        <w:rPr>
          <w:rFonts w:ascii="Times New Roman" w:hAnsi="Times New Roman"/>
          <w:sz w:val="28"/>
          <w:szCs w:val="28"/>
        </w:rPr>
        <w:t>Всем известно, что речь сама не ф</w:t>
      </w:r>
      <w:r w:rsidR="00324833">
        <w:rPr>
          <w:rFonts w:ascii="Times New Roman" w:hAnsi="Times New Roman"/>
          <w:sz w:val="28"/>
          <w:szCs w:val="28"/>
        </w:rPr>
        <w:t>ормируется, её нужно развивать</w:t>
      </w:r>
      <w:r w:rsidRPr="00E931A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931AF">
        <w:rPr>
          <w:rFonts w:ascii="Times New Roman" w:hAnsi="Times New Roman"/>
          <w:sz w:val="28"/>
          <w:szCs w:val="28"/>
        </w:rPr>
        <w:t>помогать маленькому ребёнку полноценно овладевать</w:t>
      </w:r>
      <w:proofErr w:type="gramEnd"/>
      <w:r w:rsidRPr="00E931AF">
        <w:rPr>
          <w:rFonts w:ascii="Times New Roman" w:hAnsi="Times New Roman"/>
          <w:sz w:val="28"/>
          <w:szCs w:val="28"/>
        </w:rPr>
        <w:t xml:space="preserve"> всеми  этапами становления речи.   Ни родители</w:t>
      </w:r>
      <w:proofErr w:type="gramStart"/>
      <w:r w:rsidRPr="00E931A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931AF">
        <w:rPr>
          <w:rFonts w:ascii="Times New Roman" w:hAnsi="Times New Roman"/>
          <w:sz w:val="28"/>
          <w:szCs w:val="28"/>
        </w:rPr>
        <w:t xml:space="preserve"> ни педагоги дошкольных учреждений не могут оставаться в стороне от решения данной проблемы.</w:t>
      </w:r>
    </w:p>
    <w:p w:rsidR="008354B5" w:rsidRPr="00E67C9F" w:rsidRDefault="008354B5" w:rsidP="00E67C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67C9F">
        <w:rPr>
          <w:rFonts w:ascii="Times New Roman" w:hAnsi="Times New Roman"/>
          <w:sz w:val="28"/>
          <w:szCs w:val="28"/>
        </w:rPr>
        <w:t>На занятиях кружка</w:t>
      </w:r>
      <w:r>
        <w:rPr>
          <w:rFonts w:ascii="Times New Roman" w:hAnsi="Times New Roman"/>
          <w:sz w:val="28"/>
          <w:szCs w:val="28"/>
        </w:rPr>
        <w:t>,</w:t>
      </w:r>
      <w:r w:rsidRPr="00E67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детьми проводятся артикуляционные игры из серии «Сказки о весёлом язычке», через игры у детей развивается артикуляционная моторика</w:t>
      </w:r>
      <w:r w:rsidRPr="00E67C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Pr="00E67C9F">
        <w:rPr>
          <w:rFonts w:ascii="Times New Roman" w:hAnsi="Times New Roman"/>
          <w:sz w:val="28"/>
          <w:szCs w:val="28"/>
        </w:rPr>
        <w:t>учатся выполнять артикуляционные позы, удерживать их, переключаться с одной позы на другую. Данная работа необходима как для развития общей артикуляции, так и для формирования правильного произношения звуков речи.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354B5" w:rsidRDefault="00CF50F9" w:rsidP="00E67C9F">
      <w:pPr>
        <w:jc w:val="both"/>
      </w:pPr>
      <w:r w:rsidRPr="00CF50F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4.5pt;height:183pt;visibility:visible">
            <v:imagedata r:id="rId5" o:title=""/>
          </v:shape>
        </w:pict>
      </w:r>
      <w:r w:rsidR="008354B5">
        <w:rPr>
          <w:noProof/>
          <w:lang w:eastAsia="ru-RU"/>
        </w:rPr>
        <w:t xml:space="preserve">        </w:t>
      </w:r>
      <w:r>
        <w:rPr>
          <w:noProof/>
          <w:lang w:eastAsia="ru-RU"/>
        </w:rPr>
        <w:pict>
          <v:shape id="Рисунок 2" o:spid="_x0000_i1026" type="#_x0000_t75" style="width:214.5pt;height:186pt;visibility:visible">
            <v:imagedata r:id="rId6" o:title=""/>
          </v:shape>
        </w:pict>
      </w:r>
    </w:p>
    <w:p w:rsidR="008354B5" w:rsidRPr="00090211" w:rsidRDefault="008354B5" w:rsidP="00E931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Pr="00090211">
        <w:rPr>
          <w:rFonts w:ascii="Times New Roman" w:hAnsi="Times New Roman"/>
          <w:noProof/>
          <w:sz w:val="28"/>
          <w:szCs w:val="28"/>
          <w:lang w:eastAsia="ru-RU"/>
        </w:rPr>
        <w:t>Для развития мелкой моторики , которая непосредственно связана с развитием речи, используются не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90211">
        <w:rPr>
          <w:rFonts w:ascii="Times New Roman" w:hAnsi="Times New Roman"/>
          <w:noProof/>
          <w:sz w:val="28"/>
          <w:szCs w:val="28"/>
          <w:lang w:eastAsia="ru-RU"/>
        </w:rPr>
        <w:t>только пальчикиковые игры, но и игры «Су –Джок», игры соревнования такие как «Поймай мышку» , «Помай бабочку».</w:t>
      </w:r>
    </w:p>
    <w:p w:rsidR="008354B5" w:rsidRDefault="008354B5" w:rsidP="00E931AF">
      <w:r>
        <w:rPr>
          <w:noProof/>
          <w:lang w:eastAsia="ru-RU"/>
        </w:rPr>
        <w:t xml:space="preserve">                                     </w:t>
      </w:r>
      <w:r w:rsidR="00CF50F9">
        <w:rPr>
          <w:noProof/>
          <w:lang w:eastAsia="ru-RU"/>
        </w:rPr>
        <w:pict>
          <v:shape id="Рисунок 3" o:spid="_x0000_i1027" type="#_x0000_t75" style="width:232.5pt;height:169.5pt;visibility:visible">
            <v:imagedata r:id="rId7" o:title=""/>
          </v:shape>
        </w:pict>
      </w:r>
      <w:r>
        <w:rPr>
          <w:noProof/>
          <w:lang w:eastAsia="ru-RU"/>
        </w:rPr>
        <w:t xml:space="preserve">   </w:t>
      </w:r>
    </w:p>
    <w:p w:rsidR="008354B5" w:rsidRDefault="008354B5" w:rsidP="00E931AF">
      <w:pPr>
        <w:rPr>
          <w:noProof/>
          <w:lang w:eastAsia="ru-RU"/>
        </w:rPr>
      </w:pPr>
    </w:p>
    <w:p w:rsidR="008354B5" w:rsidRPr="00086987" w:rsidRDefault="00324833" w:rsidP="0008698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8354B5" w:rsidRPr="00086987">
        <w:rPr>
          <w:rFonts w:ascii="Times New Roman" w:hAnsi="Times New Roman"/>
          <w:noProof/>
          <w:sz w:val="28"/>
          <w:szCs w:val="28"/>
          <w:lang w:eastAsia="ru-RU"/>
        </w:rPr>
        <w:t>Очень нравятся детям игры для развития речевого и физиологического дыхания, для развития длительной, целенаправленной воздушной струи: «Сдуй снежинку» «Футбол» «Кораблики» «Попади в цель» .</w:t>
      </w:r>
    </w:p>
    <w:p w:rsidR="008354B5" w:rsidRDefault="008354B5"/>
    <w:p w:rsidR="008354B5" w:rsidRDefault="00CF50F9" w:rsidP="00086987">
      <w:pPr>
        <w:jc w:val="center"/>
      </w:pPr>
      <w:r>
        <w:rPr>
          <w:noProof/>
          <w:lang w:eastAsia="ru-RU"/>
        </w:rPr>
        <w:pict>
          <v:shape id="Рисунок 4" o:spid="_x0000_i1028" type="#_x0000_t75" style="width:233.25pt;height:174pt;visibility:visible">
            <v:imagedata r:id="rId8" o:title=""/>
          </v:shape>
        </w:pict>
      </w:r>
    </w:p>
    <w:p w:rsidR="008354B5" w:rsidRDefault="008354B5" w:rsidP="000869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86987">
        <w:rPr>
          <w:rFonts w:ascii="Times New Roman" w:hAnsi="Times New Roman"/>
          <w:sz w:val="28"/>
          <w:szCs w:val="28"/>
        </w:rPr>
        <w:t xml:space="preserve">В ознакомлении </w:t>
      </w:r>
      <w:r w:rsidR="00324833">
        <w:rPr>
          <w:rFonts w:ascii="Times New Roman" w:hAnsi="Times New Roman"/>
          <w:sz w:val="28"/>
          <w:szCs w:val="28"/>
        </w:rPr>
        <w:t>с окружающей действительностью,</w:t>
      </w:r>
      <w:r w:rsidRPr="00086987">
        <w:rPr>
          <w:rFonts w:ascii="Times New Roman" w:hAnsi="Times New Roman"/>
          <w:sz w:val="28"/>
          <w:szCs w:val="28"/>
        </w:rPr>
        <w:t xml:space="preserve"> с предметами ближайшего окружения у дошкольников обогащается и активизируется запас активного словаря. Дети знакомятся с названиями новых предметов, </w:t>
      </w:r>
      <w:r>
        <w:rPr>
          <w:rFonts w:ascii="Times New Roman" w:hAnsi="Times New Roman"/>
          <w:sz w:val="28"/>
          <w:szCs w:val="28"/>
        </w:rPr>
        <w:t>объ</w:t>
      </w:r>
      <w:r w:rsidRPr="00086987">
        <w:rPr>
          <w:rFonts w:ascii="Times New Roman" w:hAnsi="Times New Roman"/>
          <w:sz w:val="28"/>
          <w:szCs w:val="28"/>
        </w:rPr>
        <w:t>ектов,  явлений, частей строения предметов.</w:t>
      </w:r>
    </w:p>
    <w:p w:rsidR="008354B5" w:rsidRPr="00086987" w:rsidRDefault="008354B5" w:rsidP="00086987">
      <w:pPr>
        <w:jc w:val="both"/>
        <w:rPr>
          <w:rFonts w:ascii="Times New Roman" w:hAnsi="Times New Roman"/>
          <w:sz w:val="28"/>
          <w:szCs w:val="28"/>
        </w:rPr>
      </w:pPr>
    </w:p>
    <w:p w:rsidR="008354B5" w:rsidRPr="00086987" w:rsidRDefault="008354B5" w:rsidP="0008698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54B5" w:rsidRDefault="008354B5">
      <w:pPr>
        <w:rPr>
          <w:noProof/>
          <w:lang w:eastAsia="ru-RU"/>
        </w:rPr>
      </w:pPr>
    </w:p>
    <w:p w:rsidR="008354B5" w:rsidRDefault="008354B5">
      <w:pPr>
        <w:rPr>
          <w:noProof/>
          <w:lang w:eastAsia="ru-RU"/>
        </w:rPr>
      </w:pPr>
    </w:p>
    <w:p w:rsidR="008354B5" w:rsidRDefault="008354B5">
      <w:pPr>
        <w:rPr>
          <w:noProof/>
          <w:lang w:eastAsia="ru-RU"/>
        </w:rPr>
      </w:pPr>
    </w:p>
    <w:p w:rsidR="008354B5" w:rsidRDefault="008354B5">
      <w:pPr>
        <w:rPr>
          <w:noProof/>
          <w:lang w:eastAsia="ru-RU"/>
        </w:rPr>
      </w:pPr>
    </w:p>
    <w:p w:rsidR="008354B5" w:rsidRDefault="008354B5">
      <w:pPr>
        <w:rPr>
          <w:noProof/>
          <w:lang w:eastAsia="ru-RU"/>
        </w:rPr>
      </w:pPr>
    </w:p>
    <w:p w:rsidR="008354B5" w:rsidRDefault="008354B5">
      <w:pPr>
        <w:rPr>
          <w:noProof/>
          <w:lang w:eastAsia="ru-RU"/>
        </w:rPr>
      </w:pPr>
    </w:p>
    <w:p w:rsidR="008354B5" w:rsidRDefault="008354B5">
      <w:pPr>
        <w:rPr>
          <w:noProof/>
          <w:lang w:eastAsia="ru-RU"/>
        </w:rPr>
      </w:pPr>
    </w:p>
    <w:p w:rsidR="008354B5" w:rsidRDefault="008354B5">
      <w:pPr>
        <w:rPr>
          <w:noProof/>
          <w:lang w:eastAsia="ru-RU"/>
        </w:rPr>
      </w:pPr>
    </w:p>
    <w:p w:rsidR="008354B5" w:rsidRDefault="008354B5">
      <w:pPr>
        <w:rPr>
          <w:noProof/>
          <w:lang w:eastAsia="ru-RU"/>
        </w:rPr>
      </w:pPr>
    </w:p>
    <w:p w:rsidR="008354B5" w:rsidRDefault="008354B5">
      <w:pPr>
        <w:rPr>
          <w:noProof/>
          <w:lang w:eastAsia="ru-RU"/>
        </w:rPr>
      </w:pPr>
    </w:p>
    <w:p w:rsidR="008354B5" w:rsidRDefault="008354B5">
      <w:pPr>
        <w:rPr>
          <w:noProof/>
          <w:lang w:eastAsia="ru-RU"/>
        </w:rPr>
      </w:pPr>
    </w:p>
    <w:p w:rsidR="008354B5" w:rsidRDefault="008354B5">
      <w:pPr>
        <w:rPr>
          <w:noProof/>
          <w:lang w:eastAsia="ru-RU"/>
        </w:rPr>
      </w:pPr>
    </w:p>
    <w:p w:rsidR="008354B5" w:rsidRDefault="008354B5" w:rsidP="006E748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54B5" w:rsidRDefault="008354B5" w:rsidP="006E748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54B5" w:rsidRDefault="008354B5" w:rsidP="006E748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54B5" w:rsidRPr="006E7488" w:rsidRDefault="008354B5" w:rsidP="006E748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E7488">
        <w:rPr>
          <w:rFonts w:ascii="Times New Roman" w:hAnsi="Times New Roman"/>
          <w:noProof/>
          <w:sz w:val="28"/>
          <w:szCs w:val="28"/>
          <w:lang w:eastAsia="ru-RU"/>
        </w:rPr>
        <w:t>Дополнительная образовательная услуга</w:t>
      </w:r>
    </w:p>
    <w:p w:rsidR="008354B5" w:rsidRPr="007F05AB" w:rsidRDefault="008354B5" w:rsidP="006E7488">
      <w:pPr>
        <w:jc w:val="center"/>
        <w:rPr>
          <w:rFonts w:ascii="Times New Roman" w:hAnsi="Times New Roman"/>
          <w:b/>
          <w:noProof/>
          <w:color w:val="002060"/>
          <w:sz w:val="40"/>
          <w:szCs w:val="40"/>
          <w:lang w:eastAsia="ru-RU"/>
        </w:rPr>
      </w:pPr>
      <w:r w:rsidRPr="007F05AB">
        <w:rPr>
          <w:rFonts w:ascii="Times New Roman" w:hAnsi="Times New Roman"/>
          <w:b/>
          <w:noProof/>
          <w:color w:val="002060"/>
          <w:sz w:val="40"/>
          <w:szCs w:val="40"/>
          <w:lang w:eastAsia="ru-RU"/>
        </w:rPr>
        <w:t>«Говори правильно»</w:t>
      </w:r>
    </w:p>
    <w:p w:rsidR="008354B5" w:rsidRPr="006E7488" w:rsidRDefault="008354B5" w:rsidP="006E748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Для детей старшего дошкольного возраста.</w:t>
      </w:r>
    </w:p>
    <w:p w:rsidR="008354B5" w:rsidRDefault="008354B5" w:rsidP="006E748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E7488">
        <w:rPr>
          <w:rFonts w:ascii="Times New Roman" w:hAnsi="Times New Roman"/>
          <w:noProof/>
          <w:sz w:val="28"/>
          <w:szCs w:val="28"/>
          <w:lang w:eastAsia="ru-RU"/>
        </w:rPr>
        <w:t>Руководитель  учитель –логопед   Останина Ольга Александровна</w:t>
      </w:r>
    </w:p>
    <w:p w:rsidR="008354B5" w:rsidRDefault="008354B5" w:rsidP="006E748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54B5" w:rsidRDefault="008354B5" w:rsidP="00DD1E1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Традиционно считается, что овладение ребёнком нормативной фонетикой языка завершается</w:t>
      </w:r>
      <w:r w:rsidR="00324833">
        <w:rPr>
          <w:rFonts w:ascii="Times New Roman" w:hAnsi="Times New Roman"/>
          <w:noProof/>
          <w:sz w:val="28"/>
          <w:szCs w:val="28"/>
          <w:lang w:eastAsia="ru-RU"/>
        </w:rPr>
        <w:t xml:space="preserve"> к 5 –летнему возрасту. Однако,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недостатки звукопроизношения имеются у большого количества детей старшего дошкольного возраста. Стойкое нарушение звукопроизношения может повлечь засобой ряд серьёзных осложнений и вызвать другие дефекты устной и письменной речи.</w:t>
      </w:r>
    </w:p>
    <w:p w:rsidR="008354B5" w:rsidRDefault="008354B5" w:rsidP="00DD1E1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 подгрупповых занятиях с детьми решаются следующие задачи:</w:t>
      </w:r>
    </w:p>
    <w:p w:rsidR="008354B5" w:rsidRDefault="008354B5" w:rsidP="00DD1E17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Развитие силы выдоха</w:t>
      </w:r>
      <w:r w:rsidR="00324833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354B5" w:rsidRDefault="008354B5" w:rsidP="00DD1E17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Формирование артикуляторных (речедвигательных) умений и навыков</w:t>
      </w:r>
      <w:r w:rsidR="00324833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354B5" w:rsidRDefault="008354B5" w:rsidP="00DD1E17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Формирование умения опознавать и различать фонемы (звуки)</w:t>
      </w:r>
      <w:r w:rsidR="00324833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354B5" w:rsidRDefault="00CF50F9" w:rsidP="00DD1E1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7" o:spid="_x0000_i1029" type="#_x0000_t75" style="width:210.75pt;height:177.75pt;visibility:visible">
            <v:imagedata r:id="rId9" o:title=""/>
          </v:shape>
        </w:pict>
      </w:r>
      <w:r w:rsidR="008354B5">
        <w:rPr>
          <w:noProof/>
          <w:lang w:eastAsia="ru-RU"/>
        </w:rPr>
        <w:t xml:space="preserve">         </w:t>
      </w:r>
      <w:r>
        <w:rPr>
          <w:noProof/>
          <w:lang w:eastAsia="ru-RU"/>
        </w:rPr>
        <w:pict>
          <v:shape id="Рисунок 10" o:spid="_x0000_i1030" type="#_x0000_t75" style="width:220.5pt;height:180pt;visibility:visible">
            <v:imagedata r:id="rId10" o:title=""/>
          </v:shape>
        </w:pict>
      </w:r>
    </w:p>
    <w:p w:rsidR="008354B5" w:rsidRDefault="00324833" w:rsidP="003806DF">
      <w:pPr>
        <w:numPr>
          <w:ilvl w:val="0"/>
          <w:numId w:val="2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Формирование у ребёнка умения и навыка</w:t>
      </w:r>
      <w:r w:rsidR="008354B5">
        <w:rPr>
          <w:rFonts w:ascii="Times New Roman" w:hAnsi="Times New Roman"/>
          <w:noProof/>
          <w:sz w:val="28"/>
          <w:szCs w:val="28"/>
          <w:lang w:eastAsia="ru-RU"/>
        </w:rPr>
        <w:t xml:space="preserve"> безошибочного употребления звуков речи во всех ситуациях общения.</w:t>
      </w:r>
    </w:p>
    <w:p w:rsidR="008354B5" w:rsidRDefault="008354B5" w:rsidP="003806DF">
      <w:pPr>
        <w:ind w:left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Занятия проходят в игровой форме, исползуются такие игры как: «Сказки весёлого язычка», «Перейди речьку», «Помоги коту поймать рыбу», «Кораблики», «В гости к звуку», «Логопедические тропинки» и др.</w:t>
      </w:r>
    </w:p>
    <w:p w:rsidR="008354B5" w:rsidRPr="006E7488" w:rsidRDefault="008354B5" w:rsidP="007642A6">
      <w:pPr>
        <w:ind w:left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Большое внимание уделяется развитию лексико –грамматической стороны речи. Развитие активного словаря происходит по средствам расширения семантических полей слов, таким образом у детей </w:t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увеличивается глагольная лексика, существительные, прилагательные, наречия, синонимы, антонимы. </w:t>
      </w: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>Дети учатся употреблять в речи сложные предлоги</w:t>
      </w:r>
      <w:r w:rsidR="00324833">
        <w:rPr>
          <w:rFonts w:ascii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такие как: из –под, из-за, через и др. </w:t>
      </w:r>
      <w:r w:rsidR="00324833">
        <w:rPr>
          <w:rFonts w:ascii="Times New Roman" w:hAnsi="Times New Roman"/>
          <w:noProof/>
          <w:sz w:val="28"/>
          <w:szCs w:val="28"/>
          <w:lang w:eastAsia="ru-RU"/>
        </w:rPr>
        <w:t xml:space="preserve">   В речевых играх, дошкольники </w:t>
      </w:r>
      <w:r>
        <w:rPr>
          <w:rFonts w:ascii="Times New Roman" w:hAnsi="Times New Roman"/>
          <w:noProof/>
          <w:sz w:val="28"/>
          <w:szCs w:val="28"/>
          <w:lang w:eastAsia="ru-RU"/>
        </w:rPr>
        <w:t>овладевают навыками  словоообразования и словоизменения.</w:t>
      </w:r>
      <w:proofErr w:type="gramEnd"/>
    </w:p>
    <w:p w:rsidR="008354B5" w:rsidRDefault="00CF50F9" w:rsidP="00DD1E17">
      <w:pPr>
        <w:jc w:val="both"/>
      </w:pPr>
      <w:r>
        <w:rPr>
          <w:noProof/>
          <w:lang w:eastAsia="ru-RU"/>
        </w:rPr>
        <w:pict>
          <v:shape id="Рисунок 5" o:spid="_x0000_i1031" type="#_x0000_t75" style="width:189pt;height:172.5pt;visibility:visible">
            <v:imagedata r:id="rId11" o:title=""/>
          </v:shape>
        </w:pict>
      </w:r>
      <w:r w:rsidR="008354B5"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pict>
          <v:shape id="Рисунок 6" o:spid="_x0000_i1032" type="#_x0000_t75" style="width:198.75pt;height:171pt;visibility:visible">
            <v:imagedata r:id="rId12" o:title=""/>
          </v:shape>
        </w:pict>
      </w:r>
    </w:p>
    <w:p w:rsidR="008354B5" w:rsidRDefault="008354B5"/>
    <w:p w:rsidR="008354B5" w:rsidRDefault="008354B5"/>
    <w:p w:rsidR="008354B5" w:rsidRDefault="008354B5"/>
    <w:p w:rsidR="008354B5" w:rsidRDefault="008354B5"/>
    <w:sectPr w:rsidR="008354B5" w:rsidSect="000A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3EC5"/>
    <w:multiLevelType w:val="hybridMultilevel"/>
    <w:tmpl w:val="A308F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73F1C"/>
    <w:multiLevelType w:val="hybridMultilevel"/>
    <w:tmpl w:val="C0DAE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FEC"/>
    <w:rsid w:val="00031FC7"/>
    <w:rsid w:val="00086987"/>
    <w:rsid w:val="00090211"/>
    <w:rsid w:val="000A64C5"/>
    <w:rsid w:val="00107C71"/>
    <w:rsid w:val="0018526C"/>
    <w:rsid w:val="001C1F82"/>
    <w:rsid w:val="00324833"/>
    <w:rsid w:val="00357F5A"/>
    <w:rsid w:val="003806DF"/>
    <w:rsid w:val="00593FEC"/>
    <w:rsid w:val="006E7488"/>
    <w:rsid w:val="007642A6"/>
    <w:rsid w:val="007F05AB"/>
    <w:rsid w:val="008354B5"/>
    <w:rsid w:val="008556CB"/>
    <w:rsid w:val="008F68FE"/>
    <w:rsid w:val="00932C20"/>
    <w:rsid w:val="00AA22F4"/>
    <w:rsid w:val="00B60343"/>
    <w:rsid w:val="00C24FA7"/>
    <w:rsid w:val="00C66F13"/>
    <w:rsid w:val="00C8558D"/>
    <w:rsid w:val="00C95AFB"/>
    <w:rsid w:val="00CC4426"/>
    <w:rsid w:val="00CF50F9"/>
    <w:rsid w:val="00DD1E17"/>
    <w:rsid w:val="00E67C9F"/>
    <w:rsid w:val="00E931AF"/>
    <w:rsid w:val="00E93937"/>
    <w:rsid w:val="00EE5E4D"/>
    <w:rsid w:val="00F2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366</Words>
  <Characters>2681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Марина</cp:lastModifiedBy>
  <cp:revision>11</cp:revision>
  <dcterms:created xsi:type="dcterms:W3CDTF">2016-12-20T15:44:00Z</dcterms:created>
  <dcterms:modified xsi:type="dcterms:W3CDTF">2001-12-31T19:06:00Z</dcterms:modified>
</cp:coreProperties>
</file>