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5C" w:rsidRPr="00550B5C" w:rsidRDefault="00262DF3" w:rsidP="00262DF3">
      <w:pPr>
        <w:shd w:val="clear" w:color="auto" w:fill="FFFFFF"/>
        <w:spacing w:before="75" w:after="75" w:line="432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</w:pPr>
      <w:r w:rsidRPr="00550B5C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 xml:space="preserve">Консультация </w:t>
      </w:r>
      <w:bookmarkStart w:id="0" w:name="_GoBack"/>
      <w:bookmarkEnd w:id="0"/>
      <w:r w:rsidRPr="00550B5C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>для родителей</w:t>
      </w:r>
    </w:p>
    <w:p w:rsidR="00262DF3" w:rsidRPr="00550B5C" w:rsidRDefault="00262DF3" w:rsidP="00262DF3">
      <w:pPr>
        <w:shd w:val="clear" w:color="auto" w:fill="FFFFFF"/>
        <w:spacing w:before="75" w:after="75" w:line="432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550B5C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 «Игровые приемы на этапе автоматизации звуков»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Известно, что автоматизация звука является порой длительным и нудным занятием для ребенка. Как увлечь своего ребенка, удивить его, вызвать положительные эмоции, а не просто механически проговаривать материал.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этапе автоматизации главная цель – добиться правильного произношения поставленного звука во всех формах речи: в слогах, в словах, в предложениях и в свободной речи школьников.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мне хотелось бы предложить для ознакомления игры, которые помогут облегчить процесс автоматизации звуков. Эти игры могут быть интересны и полезны всем членам семьи. В них можно играть в выходные дни, в праздники, в будние дни вечерами, а самое главное — по дороге домой! Во время игр учитывайте настроение ребёнка, все возможности и способности. Играйте с ребёнком на равных, поощряйте его ответы, радуйтесь успехам и маленьким победам!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«Колечки». 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Соединяем кончики большого и указательного пальца так, чтобы получилось колечко, называем заданный слог (слово). Теперь так же по очереди со всеми пальцами: на каждое колечко произносим необходимый слог. Упражнение можно выполнять сначала с большого пальца, затем с мизинца.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«Цветок».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Заданный слог (слово) проговаривается с постепенным разгибанием и загибанием пальчиков (лепестки открываются и закрываются).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«Пирожки».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Лепим воображаемые пирожки с «волшебной» начинкой и проговариваем речевой материал. Это также может быть и изолированный звук, и слог, и слово.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«Крыша».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Соединяем по очереди подушечки пальцев правой и левой рук: большие, указательные, средние, безымянные, мизинцы. На каждое соединение произносим заданный слог (звук, слово).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«Пианино».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Стучим по столу пальцами, имитируя игру на фортепиано. На каждое прикосновение называем слог или слово.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упражнений «Колечки», «Крыша», «Пианино» можно предложить и следующее задание: ребёнку предлагается слово с заданным звуком, например, со звуком [</w:t>
      </w:r>
      <w:proofErr w:type="gramStart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 – «ласковый», и на каждое соединение пальцев ребёнок придумывает словосочетание с этим словом. Ласковый голос, ласковая мама, ласковый котёнок и т. д.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«Скажи столько же»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Взрослый хлопает в ладоши (1-4) раза, ребёнок повторяет заданный звук (слог, слово) столько раз, сколько хлопков выполнил взрослый.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 «Кубик». 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бросает кубик. Выпавшее число укажет сколько раз повторить слог, слово, предложение.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«Раз – шажок, два – шажок». 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Ребенку нужно прошагать всю комнату, на каждый </w:t>
      </w:r>
      <w:proofErr w:type="gramStart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шаг</w:t>
      </w:r>
      <w:proofErr w:type="gramEnd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повторяя  заданный звук,  слог или ряд слогов, слово, предложение.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“Собери цветочек”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(выбирая лепестки со звуком Р).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“Солнышко”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(подбирая лучики со звуком Ш).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“Собери бусы”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(нанизывая бусинки со звуком Л).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“Собери грибы в корзинку”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(со звуком Ж).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“Веселый урожай”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(назвать овощи или фрукты с заданным звуком).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“Волшебная карусель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”. Вращающаяся стрелка останавливается напротив одного из символа звуков, ребёнку нужно придумать слова, начинающиеся на этот звук, слова в которых есть этот звук.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«Кнопочки»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проговаривает слог (слово) с автоматизируемым звуком, нажимая пальчиком на «кнопочку» (нарисованный кружок, квадрат, рыбку, цветок и т.д.).</w:t>
      </w:r>
      <w:proofErr w:type="gramEnd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кнопочек – столько повторов.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«Песочные часы»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Ребенок проговаривает речевой материал, пока течет песок в часах (1 или 3 минуты).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Шарик»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 время произнесения слова дети перекладывают (передают из рук в руки) мячик.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«Волшебная веревочка»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Ребенок наматывает веревочку (ленточку) на пальчик, проговаривая слоги, слова, предложения, </w:t>
      </w:r>
      <w:proofErr w:type="spellStart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чистоговорки</w:t>
      </w:r>
      <w:proofErr w:type="spellEnd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«Лабиринт».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 нарисованному лабиринту (дорожке) ребенок проводит пальчиком, проговаривая звук, слоги, слова,  предложения, </w:t>
      </w:r>
      <w:proofErr w:type="spellStart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чистоговорки</w:t>
      </w:r>
      <w:proofErr w:type="spellEnd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«Заборчик»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рисуют вертикальные палочки с одновременным проговариванием слогов, слов.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«Узоры»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Ребенок рисует (выкладывает) чередующиеся фигурки с одновременным произнесением слов. Каждая фигурка обозначает слово.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«Пирамидка»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Ребенок нанизывает колечки на стержень пирамидки, проговаривая слоговые ряды, слова.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«Часики»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Ребенок проговаривает слово, предложение столько раз, сколько показывает стрелка на часиках.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«Счеты»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Ребенок произносит слово столько раз, сколько косточек отложено на счетах, либо произносит речевой материал с одновременным движением косточки.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«Что я загадал?». 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предлагает отгадать загаданное слово, по словам подсказкам. Например: Этот предмет большой, железный, тяжелый, у него есть колеса и руль. Конечно, ребенок с радостью отгадывает, что это машина  и произносит слово с определенным звуком, который необходимо автоматизировать. Хитрость заключается в том, что взрослый сознательно загадывает слова с определенным звуком, но не забывает, что звук может быть в начале, середине и конце слова. Для усложнения данной игры можно предложить ребёнку меняться ролями.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«Посчитай-ка».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предлагают посчитать предметы с определенным звуком. Например: давай мы посчитаем все машины,  которые встретятся нам на пути: одна машина, две машины, три машины, четыре машины, пять машин; и т.д.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«Всезнайка». </w:t>
      </w: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Ребенок  должен ответить на вопросы, называя слова, которые начинаются с определенного звука</w:t>
      </w:r>
      <w:proofErr w:type="gramStart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например звука [л].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тебя зовут? Где ты живешь? Что ты любишь кушать?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Каких ты знаешь животных на звук [</w:t>
      </w:r>
      <w:proofErr w:type="gramStart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]?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Каких ты знаешь рыб на звук [</w:t>
      </w:r>
      <w:proofErr w:type="gramStart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]?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имена девочек (мальчиков) на звук [Л] ты знаешь? и т.д.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«Один — много».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 говорю про один предмет, а ты говоришь про много предметов».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 бокал — бокалы; пила</w:t>
      </w:r>
      <w:proofErr w:type="gramStart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…; </w:t>
      </w:r>
      <w:proofErr w:type="gramEnd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пенал — …; канал — …; плот — … и др.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«Чего много».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«Скажи, чего много?» Например: палуба — …, малыш — …, шалаш —</w:t>
      </w:r>
      <w:proofErr w:type="gramStart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др.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«Знаешь ли ты?».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 предлагается назвать как можно больше слов со звуком [</w:t>
      </w:r>
      <w:proofErr w:type="gramStart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 из названной тематической группы. Например: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Продукты питания — сало, масло, колбаса, халва.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 — теплоход, тепловоз, велосипед.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Овощи — свекла, баклажан и др.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«Назови  ласково словечко».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 вилка — вилочка, палк</w:t>
      </w:r>
      <w:proofErr w:type="gramStart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…, полка — …, галка — …, кулак -кулачок, каблук — …, балкон — …, вулкан — …, колпак — ….</w:t>
      </w:r>
    </w:p>
    <w:p w:rsidR="00262DF3" w:rsidRPr="00262DF3" w:rsidRDefault="00262DF3" w:rsidP="00262DF3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в такие  игры вы можете играть с ребёнком. Они не требуют много времени и специальной подготовки, но чем чаще ребенок будет произносить слова с заданным звуком, тем скорее звук автоматизируется. Необходимо помнить, что самое главное при выполнении всех этих упражнений – следить за правильным произнесением автоматизируемого звука.</w:t>
      </w:r>
    </w:p>
    <w:p w:rsidR="00550B5C" w:rsidRPr="00550B5C" w:rsidRDefault="00550B5C">
      <w:pPr>
        <w:rPr>
          <w:sz w:val="28"/>
          <w:szCs w:val="28"/>
        </w:rPr>
      </w:pPr>
      <w:r w:rsidRPr="00550B5C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853AC6" w:rsidRPr="00550B5C" w:rsidRDefault="00550B5C">
      <w:pPr>
        <w:rPr>
          <w:rFonts w:ascii="Times New Roman" w:hAnsi="Times New Roman" w:cs="Times New Roman"/>
          <w:sz w:val="28"/>
          <w:szCs w:val="28"/>
        </w:rPr>
      </w:pPr>
      <w:r w:rsidRPr="00550B5C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</w:t>
      </w:r>
      <w:r w:rsidRPr="00550B5C">
        <w:rPr>
          <w:sz w:val="28"/>
          <w:szCs w:val="28"/>
        </w:rPr>
        <w:t xml:space="preserve"> </w:t>
      </w:r>
      <w:r w:rsidRPr="00550B5C">
        <w:rPr>
          <w:rFonts w:ascii="Times New Roman" w:hAnsi="Times New Roman" w:cs="Times New Roman"/>
          <w:sz w:val="28"/>
          <w:szCs w:val="28"/>
        </w:rPr>
        <w:t>С</w:t>
      </w:r>
      <w:r w:rsidRPr="00550B5C">
        <w:rPr>
          <w:rFonts w:ascii="Times New Roman" w:hAnsi="Times New Roman" w:cs="Times New Roman"/>
          <w:sz w:val="28"/>
          <w:szCs w:val="28"/>
        </w:rPr>
        <w:t xml:space="preserve">татью подготовила </w:t>
      </w:r>
      <w:r w:rsidRPr="00550B5C">
        <w:rPr>
          <w:rFonts w:ascii="Times New Roman" w:hAnsi="Times New Roman" w:cs="Times New Roman"/>
          <w:sz w:val="28"/>
          <w:szCs w:val="28"/>
        </w:rPr>
        <w:t xml:space="preserve"> </w:t>
      </w:r>
      <w:r w:rsidRPr="00550B5C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550B5C" w:rsidRPr="00550B5C" w:rsidRDefault="00550B5C">
      <w:pPr>
        <w:rPr>
          <w:rFonts w:ascii="Times New Roman" w:hAnsi="Times New Roman" w:cs="Times New Roman"/>
          <w:sz w:val="28"/>
          <w:szCs w:val="28"/>
        </w:rPr>
      </w:pPr>
      <w:r w:rsidRPr="00550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50B5C">
        <w:rPr>
          <w:rFonts w:ascii="Times New Roman" w:hAnsi="Times New Roman" w:cs="Times New Roman"/>
          <w:sz w:val="28"/>
          <w:szCs w:val="28"/>
        </w:rPr>
        <w:t>Ощепкова Вера Рафаиловна</w:t>
      </w:r>
    </w:p>
    <w:sectPr w:rsidR="00550B5C" w:rsidRPr="0055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A5"/>
    <w:rsid w:val="00262DF3"/>
    <w:rsid w:val="00550B5C"/>
    <w:rsid w:val="009A52F4"/>
    <w:rsid w:val="00A22AA5"/>
    <w:rsid w:val="00D5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3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96AB-E34F-491B-B15F-49117830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975</Words>
  <Characters>5562</Characters>
  <Application>Microsoft Office Word</Application>
  <DocSecurity>0</DocSecurity>
  <Lines>46</Lines>
  <Paragraphs>13</Paragraphs>
  <ScaleCrop>false</ScaleCrop>
  <Company>Noname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</cp:revision>
  <dcterms:created xsi:type="dcterms:W3CDTF">2019-01-20T12:47:00Z</dcterms:created>
  <dcterms:modified xsi:type="dcterms:W3CDTF">2019-02-15T06:55:00Z</dcterms:modified>
</cp:coreProperties>
</file>